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74" w:rsidRDefault="00CF7522" w:rsidP="00634474">
      <w:pPr>
        <w:pStyle w:val="afffb"/>
        <w:shd w:val="clear" w:color="auto" w:fill="FFFFFF"/>
        <w:spacing w:before="0" w:beforeAutospacing="0" w:after="0" w:afterAutospacing="0"/>
        <w:ind w:left="-142"/>
        <w:jc w:val="center"/>
        <w:rPr>
          <w:b/>
          <w:szCs w:val="28"/>
        </w:rPr>
      </w:pPr>
      <w:r w:rsidRPr="004D2BC0">
        <w:rPr>
          <w:b/>
          <w:szCs w:val="28"/>
        </w:rPr>
        <w:t xml:space="preserve">Форма коммерческого предложения </w:t>
      </w:r>
    </w:p>
    <w:p w:rsidR="00CA5554" w:rsidRDefault="00CA5554" w:rsidP="00CA5554">
      <w:pPr>
        <w:ind w:firstLine="426"/>
        <w:jc w:val="center"/>
        <w:rPr>
          <w:b/>
          <w:sz w:val="24"/>
          <w:szCs w:val="24"/>
        </w:rPr>
      </w:pPr>
      <w:r w:rsidRPr="004279C7">
        <w:rPr>
          <w:b/>
          <w:sz w:val="24"/>
          <w:szCs w:val="24"/>
        </w:rPr>
        <w:t xml:space="preserve">на выполнение </w:t>
      </w:r>
      <w:r>
        <w:rPr>
          <w:b/>
          <w:sz w:val="24"/>
          <w:szCs w:val="24"/>
        </w:rPr>
        <w:t>проектной подготовки капитального ремонта</w:t>
      </w:r>
    </w:p>
    <w:p w:rsidR="00CA5554" w:rsidRDefault="00CA5554" w:rsidP="00CA5554">
      <w:pPr>
        <w:ind w:firstLine="426"/>
        <w:jc w:val="center"/>
        <w:rPr>
          <w:b/>
          <w:sz w:val="24"/>
          <w:szCs w:val="24"/>
        </w:rPr>
      </w:pPr>
      <w:r>
        <w:rPr>
          <w:b/>
          <w:sz w:val="24"/>
          <w:szCs w:val="24"/>
        </w:rPr>
        <w:t xml:space="preserve"> помещений корпуса 5 ПАО НПО «Наука».</w:t>
      </w:r>
    </w:p>
    <w:p w:rsidR="00CA5554" w:rsidRPr="00293E50" w:rsidRDefault="00CA5554" w:rsidP="00CA5554">
      <w:pPr>
        <w:ind w:firstLine="426"/>
        <w:jc w:val="center"/>
        <w:rPr>
          <w:b/>
          <w:sz w:val="24"/>
          <w:szCs w:val="24"/>
        </w:rPr>
      </w:pP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r w:rsidRPr="00357C43">
        <w:rPr>
          <w:b/>
          <w:color w:val="000000"/>
          <w:spacing w:val="36"/>
          <w:sz w:val="24"/>
          <w:szCs w:val="24"/>
        </w:rPr>
        <w:t>начало формы</w:t>
      </w:r>
    </w:p>
    <w:p w:rsidR="002B0044" w:rsidRPr="00357C43" w:rsidRDefault="002B0044" w:rsidP="00357C43">
      <w:pPr>
        <w:spacing w:line="240" w:lineRule="auto"/>
        <w:ind w:firstLine="0"/>
        <w:jc w:val="left"/>
        <w:rPr>
          <w:sz w:val="24"/>
          <w:szCs w:val="24"/>
        </w:rPr>
      </w:pPr>
    </w:p>
    <w:p w:rsidR="00621198" w:rsidRDefault="00CE6BD3" w:rsidP="00357C43">
      <w:pPr>
        <w:spacing w:line="240" w:lineRule="auto"/>
        <w:ind w:firstLine="0"/>
        <w:jc w:val="left"/>
        <w:rPr>
          <w:sz w:val="24"/>
          <w:szCs w:val="24"/>
        </w:rPr>
      </w:pPr>
      <w:r w:rsidRPr="00357C43">
        <w:rPr>
          <w:sz w:val="24"/>
          <w:szCs w:val="24"/>
        </w:rPr>
        <w:t xml:space="preserve">Приложение к письму об участии в </w:t>
      </w:r>
      <w:r w:rsidR="002A5385">
        <w:rPr>
          <w:sz w:val="24"/>
          <w:szCs w:val="24"/>
        </w:rPr>
        <w:t>тендере</w:t>
      </w:r>
      <w:r w:rsidR="00621198" w:rsidRPr="00357C43">
        <w:rPr>
          <w:sz w:val="24"/>
          <w:szCs w:val="24"/>
        </w:rPr>
        <w:t xml:space="preserve"> «____»_____________ </w:t>
      </w:r>
      <w:proofErr w:type="gramStart"/>
      <w:r w:rsidR="00621198" w:rsidRPr="00357C43">
        <w:rPr>
          <w:sz w:val="24"/>
          <w:szCs w:val="24"/>
        </w:rPr>
        <w:t>г</w:t>
      </w:r>
      <w:proofErr w:type="gramEnd"/>
      <w:r w:rsidR="00621198" w:rsidRPr="00357C43">
        <w:rPr>
          <w:sz w:val="24"/>
          <w:szCs w:val="24"/>
        </w:rPr>
        <w:t>. №__________</w:t>
      </w:r>
    </w:p>
    <w:p w:rsidR="00CF7522" w:rsidRDefault="00CF7522" w:rsidP="00A57F49">
      <w:pPr>
        <w:spacing w:line="240" w:lineRule="auto"/>
        <w:ind w:firstLine="0"/>
        <w:rPr>
          <w:sz w:val="24"/>
          <w:szCs w:val="24"/>
        </w:rPr>
      </w:pPr>
    </w:p>
    <w:p w:rsidR="00A57F49" w:rsidRDefault="00A57F49" w:rsidP="00A57F49">
      <w:pPr>
        <w:spacing w:line="240" w:lineRule="auto"/>
        <w:ind w:firstLine="0"/>
        <w:rPr>
          <w:b/>
          <w:sz w:val="24"/>
          <w:szCs w:val="24"/>
        </w:rPr>
      </w:pPr>
    </w:p>
    <w:p w:rsidR="00CF7522" w:rsidRDefault="00D25FC6" w:rsidP="00CF7522">
      <w:pPr>
        <w:spacing w:line="240" w:lineRule="auto"/>
        <w:ind w:firstLine="0"/>
        <w:jc w:val="center"/>
        <w:rPr>
          <w:b/>
          <w:sz w:val="24"/>
          <w:szCs w:val="24"/>
        </w:rPr>
      </w:pPr>
      <w:r>
        <w:rPr>
          <w:b/>
          <w:sz w:val="24"/>
          <w:szCs w:val="24"/>
        </w:rPr>
        <w:t>Р</w:t>
      </w:r>
      <w:r w:rsidR="00CF7522" w:rsidRPr="00CF7522">
        <w:rPr>
          <w:b/>
          <w:sz w:val="24"/>
          <w:szCs w:val="24"/>
        </w:rPr>
        <w:t xml:space="preserve">аботы по разработке </w:t>
      </w:r>
      <w:r>
        <w:rPr>
          <w:b/>
          <w:sz w:val="24"/>
          <w:szCs w:val="24"/>
        </w:rPr>
        <w:t xml:space="preserve">и согласованию проекта въезда на территорию ПАО НПО «Наука» </w:t>
      </w:r>
    </w:p>
    <w:p w:rsidR="00D25FC6" w:rsidRPr="00CF7522" w:rsidRDefault="00D25FC6" w:rsidP="00CF7522">
      <w:pPr>
        <w:spacing w:line="240" w:lineRule="auto"/>
        <w:ind w:firstLine="0"/>
        <w:jc w:val="center"/>
        <w:rPr>
          <w:b/>
          <w:sz w:val="24"/>
          <w:szCs w:val="24"/>
        </w:rPr>
      </w:pPr>
    </w:p>
    <w:tbl>
      <w:tblPr>
        <w:tblW w:w="9639" w:type="dxa"/>
        <w:tblInd w:w="96" w:type="dxa"/>
        <w:tblLook w:val="04A0" w:firstRow="1" w:lastRow="0" w:firstColumn="1" w:lastColumn="0" w:noHBand="0" w:noVBand="1"/>
      </w:tblPr>
      <w:tblGrid>
        <w:gridCol w:w="5115"/>
        <w:gridCol w:w="2037"/>
        <w:gridCol w:w="2487"/>
      </w:tblGrid>
      <w:tr w:rsidR="00CF7522" w:rsidRPr="00E951E6" w:rsidTr="00634474">
        <w:trPr>
          <w:trHeight w:val="375"/>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522" w:rsidRPr="00CF7522" w:rsidRDefault="00D25FC6" w:rsidP="00CF7522">
            <w:pPr>
              <w:spacing w:line="240" w:lineRule="auto"/>
              <w:ind w:firstLine="0"/>
              <w:jc w:val="center"/>
              <w:rPr>
                <w:b/>
                <w:sz w:val="24"/>
                <w:szCs w:val="24"/>
              </w:rPr>
            </w:pPr>
            <w:r>
              <w:rPr>
                <w:b/>
                <w:sz w:val="24"/>
                <w:szCs w:val="24"/>
              </w:rPr>
              <w:t>Состав работ</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rsidR="00CF7522" w:rsidRPr="00CF7522" w:rsidRDefault="00CF7522" w:rsidP="00CF7522">
            <w:pPr>
              <w:spacing w:line="240" w:lineRule="auto"/>
              <w:ind w:firstLine="0"/>
              <w:jc w:val="center"/>
              <w:rPr>
                <w:b/>
                <w:sz w:val="24"/>
                <w:szCs w:val="24"/>
              </w:rPr>
            </w:pPr>
            <w:r w:rsidRPr="00CF7522">
              <w:rPr>
                <w:b/>
                <w:sz w:val="24"/>
                <w:szCs w:val="24"/>
              </w:rPr>
              <w:t>Стоимость, руб.</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CF7522" w:rsidRPr="00CF7522" w:rsidRDefault="00CF7522" w:rsidP="00CF7522">
            <w:pPr>
              <w:spacing w:line="240" w:lineRule="auto"/>
              <w:ind w:firstLine="0"/>
              <w:jc w:val="center"/>
              <w:rPr>
                <w:b/>
                <w:sz w:val="24"/>
                <w:szCs w:val="24"/>
              </w:rPr>
            </w:pPr>
            <w:r w:rsidRPr="00CF7522">
              <w:rPr>
                <w:b/>
                <w:sz w:val="24"/>
                <w:szCs w:val="24"/>
              </w:rPr>
              <w:t>Примечание</w:t>
            </w:r>
          </w:p>
        </w:tc>
      </w:tr>
      <w:tr w:rsidR="00D25FC6" w:rsidRPr="00E951E6" w:rsidTr="001F4021">
        <w:trPr>
          <w:trHeight w:val="629"/>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D25FC6" w:rsidRPr="00F359C5" w:rsidRDefault="001F4021" w:rsidP="00F359C5">
            <w:pPr>
              <w:shd w:val="clear" w:color="auto" w:fill="FFFFFF"/>
              <w:spacing w:line="240" w:lineRule="auto"/>
              <w:ind w:firstLine="0"/>
              <w:rPr>
                <w:sz w:val="22"/>
                <w:szCs w:val="24"/>
              </w:rPr>
            </w:pPr>
            <w:r>
              <w:rPr>
                <w:sz w:val="24"/>
                <w:szCs w:val="24"/>
              </w:rPr>
              <w:t>Наружное освещение</w:t>
            </w:r>
          </w:p>
        </w:tc>
        <w:tc>
          <w:tcPr>
            <w:tcW w:w="2037" w:type="dxa"/>
            <w:tcBorders>
              <w:top w:val="nil"/>
              <w:left w:val="nil"/>
              <w:bottom w:val="single" w:sz="4" w:space="0" w:color="auto"/>
              <w:right w:val="single" w:sz="4" w:space="0" w:color="auto"/>
            </w:tcBorders>
            <w:shd w:val="clear" w:color="auto" w:fill="auto"/>
            <w:noWrap/>
            <w:vAlign w:val="bottom"/>
            <w:hideMark/>
          </w:tcPr>
          <w:p w:rsidR="00D25FC6" w:rsidRPr="00E951E6" w:rsidRDefault="00D25FC6" w:rsidP="00CF7522">
            <w:pPr>
              <w:spacing w:line="240" w:lineRule="auto"/>
              <w:rPr>
                <w:rFonts w:ascii="Calibri" w:hAnsi="Calibri"/>
                <w:color w:val="000000"/>
                <w:sz w:val="20"/>
              </w:rPr>
            </w:pPr>
            <w:r w:rsidRPr="00E951E6">
              <w:rPr>
                <w:rFonts w:ascii="Calibri" w:hAnsi="Calibri"/>
                <w:color w:val="000000"/>
                <w:sz w:val="20"/>
              </w:rPr>
              <w:t> </w:t>
            </w:r>
          </w:p>
        </w:tc>
        <w:tc>
          <w:tcPr>
            <w:tcW w:w="2487" w:type="dxa"/>
            <w:tcBorders>
              <w:top w:val="nil"/>
              <w:left w:val="nil"/>
              <w:bottom w:val="single" w:sz="4" w:space="0" w:color="auto"/>
              <w:right w:val="single" w:sz="4" w:space="0" w:color="auto"/>
            </w:tcBorders>
            <w:shd w:val="clear" w:color="auto" w:fill="auto"/>
            <w:noWrap/>
            <w:vAlign w:val="bottom"/>
            <w:hideMark/>
          </w:tcPr>
          <w:p w:rsidR="00D25FC6" w:rsidRPr="00E951E6" w:rsidRDefault="00D25FC6" w:rsidP="00CF7522">
            <w:pPr>
              <w:spacing w:line="240" w:lineRule="auto"/>
              <w:rPr>
                <w:rFonts w:ascii="Calibri" w:hAnsi="Calibri"/>
                <w:color w:val="000000"/>
                <w:sz w:val="20"/>
              </w:rPr>
            </w:pPr>
            <w:r w:rsidRPr="00E951E6">
              <w:rPr>
                <w:rFonts w:ascii="Calibri" w:hAnsi="Calibri"/>
                <w:color w:val="000000"/>
                <w:sz w:val="20"/>
              </w:rPr>
              <w:t> </w:t>
            </w:r>
          </w:p>
        </w:tc>
      </w:tr>
      <w:tr w:rsidR="00CF7522" w:rsidRPr="00E951E6" w:rsidTr="00CA5554">
        <w:trPr>
          <w:trHeight w:val="782"/>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CF7522" w:rsidRPr="00956941" w:rsidRDefault="001F4021" w:rsidP="00F359C5">
            <w:pPr>
              <w:spacing w:line="240" w:lineRule="auto"/>
              <w:ind w:firstLine="0"/>
              <w:rPr>
                <w:sz w:val="22"/>
                <w:szCs w:val="22"/>
              </w:rPr>
            </w:pPr>
            <w:r>
              <w:rPr>
                <w:sz w:val="24"/>
                <w:szCs w:val="24"/>
              </w:rPr>
              <w:t>Наружные сети электроснабжения</w:t>
            </w:r>
          </w:p>
        </w:tc>
        <w:tc>
          <w:tcPr>
            <w:tcW w:w="2037" w:type="dxa"/>
            <w:tcBorders>
              <w:top w:val="nil"/>
              <w:left w:val="nil"/>
              <w:bottom w:val="single" w:sz="4" w:space="0" w:color="auto"/>
              <w:right w:val="single" w:sz="4" w:space="0" w:color="auto"/>
            </w:tcBorders>
            <w:shd w:val="clear" w:color="auto" w:fill="auto"/>
            <w:noWrap/>
            <w:vAlign w:val="bottom"/>
            <w:hideMark/>
          </w:tcPr>
          <w:p w:rsidR="00CF7522" w:rsidRPr="00E951E6" w:rsidRDefault="00CF7522" w:rsidP="00CF7522">
            <w:pPr>
              <w:spacing w:line="240" w:lineRule="auto"/>
              <w:rPr>
                <w:rFonts w:ascii="Calibri" w:hAnsi="Calibri"/>
                <w:color w:val="000000"/>
                <w:sz w:val="20"/>
              </w:rPr>
            </w:pPr>
            <w:r w:rsidRPr="00E951E6">
              <w:rPr>
                <w:rFonts w:ascii="Calibri" w:hAnsi="Calibri"/>
                <w:color w:val="000000"/>
                <w:sz w:val="20"/>
              </w:rPr>
              <w:t> </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522" w:rsidRPr="00E951E6" w:rsidRDefault="00CF7522" w:rsidP="00CF7522">
            <w:pPr>
              <w:spacing w:line="240" w:lineRule="auto"/>
              <w:rPr>
                <w:rFonts w:ascii="Calibri" w:hAnsi="Calibri"/>
                <w:color w:val="000000"/>
                <w:sz w:val="20"/>
              </w:rPr>
            </w:pPr>
          </w:p>
        </w:tc>
      </w:tr>
      <w:tr w:rsidR="00D25FC6" w:rsidRPr="00E951E6" w:rsidTr="00634474">
        <w:trPr>
          <w:trHeight w:val="60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D25FC6" w:rsidRPr="00956941" w:rsidRDefault="001F4021" w:rsidP="00F359C5">
            <w:pPr>
              <w:autoSpaceDE w:val="0"/>
              <w:autoSpaceDN w:val="0"/>
              <w:adjustRightInd w:val="0"/>
              <w:spacing w:line="240" w:lineRule="auto"/>
              <w:ind w:firstLine="0"/>
              <w:outlineLvl w:val="0"/>
              <w:rPr>
                <w:bCs/>
                <w:sz w:val="22"/>
                <w:szCs w:val="22"/>
              </w:rPr>
            </w:pPr>
            <w:r>
              <w:rPr>
                <w:sz w:val="24"/>
                <w:szCs w:val="24"/>
              </w:rPr>
              <w:t>Наружные сети слаботочных систем</w:t>
            </w:r>
          </w:p>
        </w:tc>
        <w:tc>
          <w:tcPr>
            <w:tcW w:w="2037" w:type="dxa"/>
            <w:tcBorders>
              <w:top w:val="nil"/>
              <w:left w:val="nil"/>
              <w:bottom w:val="single" w:sz="4" w:space="0" w:color="auto"/>
              <w:right w:val="single" w:sz="4" w:space="0" w:color="auto"/>
            </w:tcBorders>
            <w:shd w:val="clear" w:color="auto" w:fill="auto"/>
            <w:noWrap/>
            <w:vAlign w:val="bottom"/>
            <w:hideMark/>
          </w:tcPr>
          <w:p w:rsidR="00D25FC6" w:rsidRPr="00E951E6" w:rsidRDefault="00D25FC6" w:rsidP="00CF7522">
            <w:pPr>
              <w:spacing w:line="240" w:lineRule="auto"/>
              <w:rPr>
                <w:rFonts w:ascii="Calibri" w:hAnsi="Calibri"/>
                <w:color w:val="000000"/>
                <w:sz w:val="20"/>
              </w:rPr>
            </w:pPr>
            <w:r w:rsidRPr="00E951E6">
              <w:rPr>
                <w:rFonts w:ascii="Calibri" w:hAnsi="Calibri"/>
                <w:color w:val="000000"/>
                <w:sz w:val="20"/>
              </w:rPr>
              <w:t> </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FC6" w:rsidRPr="00E951E6" w:rsidRDefault="00D25FC6" w:rsidP="00CF7522">
            <w:pPr>
              <w:spacing w:line="240" w:lineRule="auto"/>
              <w:rPr>
                <w:rFonts w:ascii="Calibri" w:hAnsi="Calibri"/>
                <w:color w:val="000000"/>
                <w:sz w:val="20"/>
              </w:rPr>
            </w:pPr>
          </w:p>
        </w:tc>
      </w:tr>
      <w:tr w:rsidR="001F4021" w:rsidRPr="00E951E6" w:rsidTr="00634474">
        <w:trPr>
          <w:trHeight w:val="600"/>
        </w:trPr>
        <w:tc>
          <w:tcPr>
            <w:tcW w:w="5115" w:type="dxa"/>
            <w:tcBorders>
              <w:top w:val="nil"/>
              <w:left w:val="single" w:sz="4" w:space="0" w:color="auto"/>
              <w:bottom w:val="single" w:sz="4" w:space="0" w:color="auto"/>
              <w:right w:val="single" w:sz="4" w:space="0" w:color="auto"/>
            </w:tcBorders>
            <w:shd w:val="clear" w:color="auto" w:fill="auto"/>
            <w:vAlign w:val="center"/>
          </w:tcPr>
          <w:p w:rsidR="001F4021" w:rsidRDefault="001F4021" w:rsidP="00F359C5">
            <w:pPr>
              <w:autoSpaceDE w:val="0"/>
              <w:autoSpaceDN w:val="0"/>
              <w:adjustRightInd w:val="0"/>
              <w:spacing w:line="240" w:lineRule="auto"/>
              <w:ind w:firstLine="0"/>
              <w:outlineLvl w:val="0"/>
              <w:rPr>
                <w:sz w:val="24"/>
                <w:szCs w:val="24"/>
              </w:rPr>
            </w:pPr>
            <w:r>
              <w:rPr>
                <w:sz w:val="24"/>
                <w:szCs w:val="24"/>
              </w:rPr>
              <w:t>Наружное видеонаблюдение</w:t>
            </w:r>
          </w:p>
        </w:tc>
        <w:tc>
          <w:tcPr>
            <w:tcW w:w="2037" w:type="dxa"/>
            <w:tcBorders>
              <w:top w:val="nil"/>
              <w:left w:val="nil"/>
              <w:bottom w:val="single" w:sz="4" w:space="0" w:color="auto"/>
              <w:right w:val="single" w:sz="4" w:space="0" w:color="auto"/>
            </w:tcBorders>
            <w:shd w:val="clear" w:color="auto" w:fill="auto"/>
            <w:noWrap/>
            <w:vAlign w:val="bottom"/>
          </w:tcPr>
          <w:p w:rsidR="001F4021" w:rsidRPr="00E951E6" w:rsidRDefault="001F4021" w:rsidP="00CF7522">
            <w:pPr>
              <w:spacing w:line="240" w:lineRule="auto"/>
              <w:rPr>
                <w:rFonts w:ascii="Calibri" w:hAnsi="Calibri"/>
                <w:color w:val="000000"/>
                <w:sz w:val="20"/>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1F4021" w:rsidRPr="00E951E6" w:rsidRDefault="001F4021" w:rsidP="00CF7522">
            <w:pPr>
              <w:spacing w:line="240" w:lineRule="auto"/>
              <w:rPr>
                <w:rFonts w:ascii="Calibri" w:hAnsi="Calibri"/>
                <w:color w:val="000000"/>
                <w:sz w:val="20"/>
              </w:rPr>
            </w:pPr>
          </w:p>
        </w:tc>
      </w:tr>
      <w:tr w:rsidR="001F4021" w:rsidRPr="00E951E6" w:rsidTr="00634474">
        <w:trPr>
          <w:trHeight w:val="600"/>
        </w:trPr>
        <w:tc>
          <w:tcPr>
            <w:tcW w:w="5115" w:type="dxa"/>
            <w:tcBorders>
              <w:top w:val="nil"/>
              <w:left w:val="single" w:sz="4" w:space="0" w:color="auto"/>
              <w:bottom w:val="single" w:sz="4" w:space="0" w:color="auto"/>
              <w:right w:val="single" w:sz="4" w:space="0" w:color="auto"/>
            </w:tcBorders>
            <w:shd w:val="clear" w:color="auto" w:fill="auto"/>
            <w:vAlign w:val="center"/>
          </w:tcPr>
          <w:p w:rsidR="001F4021" w:rsidRDefault="001F4021" w:rsidP="00F359C5">
            <w:pPr>
              <w:autoSpaceDE w:val="0"/>
              <w:autoSpaceDN w:val="0"/>
              <w:adjustRightInd w:val="0"/>
              <w:spacing w:line="240" w:lineRule="auto"/>
              <w:ind w:firstLine="0"/>
              <w:outlineLvl w:val="0"/>
              <w:rPr>
                <w:sz w:val="24"/>
                <w:szCs w:val="24"/>
              </w:rPr>
            </w:pPr>
            <w:r>
              <w:rPr>
                <w:sz w:val="24"/>
                <w:szCs w:val="24"/>
              </w:rPr>
              <w:t>Наружные сети канализации. Канализация ливневых стоков К</w:t>
            </w:r>
            <w:proofErr w:type="gramStart"/>
            <w:r>
              <w:rPr>
                <w:sz w:val="24"/>
                <w:szCs w:val="24"/>
              </w:rPr>
              <w:t>2</w:t>
            </w:r>
            <w:proofErr w:type="gramEnd"/>
            <w:r>
              <w:rPr>
                <w:sz w:val="24"/>
                <w:szCs w:val="24"/>
              </w:rPr>
              <w:t>.</w:t>
            </w:r>
          </w:p>
        </w:tc>
        <w:tc>
          <w:tcPr>
            <w:tcW w:w="2037" w:type="dxa"/>
            <w:tcBorders>
              <w:top w:val="nil"/>
              <w:left w:val="nil"/>
              <w:bottom w:val="single" w:sz="4" w:space="0" w:color="auto"/>
              <w:right w:val="single" w:sz="4" w:space="0" w:color="auto"/>
            </w:tcBorders>
            <w:shd w:val="clear" w:color="auto" w:fill="auto"/>
            <w:noWrap/>
            <w:vAlign w:val="bottom"/>
          </w:tcPr>
          <w:p w:rsidR="001F4021" w:rsidRPr="00E951E6" w:rsidRDefault="001F4021" w:rsidP="00CF7522">
            <w:pPr>
              <w:spacing w:line="240" w:lineRule="auto"/>
              <w:rPr>
                <w:rFonts w:ascii="Calibri" w:hAnsi="Calibri"/>
                <w:color w:val="000000"/>
                <w:sz w:val="20"/>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1F4021" w:rsidRPr="00E951E6" w:rsidRDefault="001F4021" w:rsidP="00CF7522">
            <w:pPr>
              <w:spacing w:line="240" w:lineRule="auto"/>
              <w:rPr>
                <w:rFonts w:ascii="Calibri" w:hAnsi="Calibri"/>
                <w:color w:val="000000"/>
                <w:sz w:val="20"/>
              </w:rPr>
            </w:pPr>
          </w:p>
        </w:tc>
      </w:tr>
      <w:tr w:rsidR="001F4021" w:rsidRPr="00E951E6" w:rsidTr="00634474">
        <w:trPr>
          <w:trHeight w:val="600"/>
        </w:trPr>
        <w:tc>
          <w:tcPr>
            <w:tcW w:w="5115" w:type="dxa"/>
            <w:tcBorders>
              <w:top w:val="nil"/>
              <w:left w:val="single" w:sz="4" w:space="0" w:color="auto"/>
              <w:bottom w:val="single" w:sz="4" w:space="0" w:color="auto"/>
              <w:right w:val="single" w:sz="4" w:space="0" w:color="auto"/>
            </w:tcBorders>
            <w:shd w:val="clear" w:color="auto" w:fill="auto"/>
            <w:vAlign w:val="center"/>
          </w:tcPr>
          <w:p w:rsidR="001F4021" w:rsidRDefault="001F4021" w:rsidP="00F359C5">
            <w:pPr>
              <w:autoSpaceDE w:val="0"/>
              <w:autoSpaceDN w:val="0"/>
              <w:adjustRightInd w:val="0"/>
              <w:spacing w:line="240" w:lineRule="auto"/>
              <w:ind w:firstLine="0"/>
              <w:outlineLvl w:val="0"/>
              <w:rPr>
                <w:sz w:val="24"/>
                <w:szCs w:val="24"/>
              </w:rPr>
            </w:pPr>
            <w:r>
              <w:rPr>
                <w:sz w:val="24"/>
                <w:szCs w:val="24"/>
              </w:rPr>
              <w:t>Благоустройство территории</w:t>
            </w:r>
            <w:r w:rsidR="00485A3F">
              <w:rPr>
                <w:sz w:val="24"/>
                <w:szCs w:val="24"/>
              </w:rPr>
              <w:t>:</w:t>
            </w:r>
          </w:p>
        </w:tc>
        <w:tc>
          <w:tcPr>
            <w:tcW w:w="2037" w:type="dxa"/>
            <w:tcBorders>
              <w:top w:val="nil"/>
              <w:left w:val="nil"/>
              <w:bottom w:val="single" w:sz="4" w:space="0" w:color="auto"/>
              <w:right w:val="single" w:sz="4" w:space="0" w:color="auto"/>
            </w:tcBorders>
            <w:shd w:val="clear" w:color="auto" w:fill="auto"/>
            <w:noWrap/>
            <w:vAlign w:val="bottom"/>
          </w:tcPr>
          <w:p w:rsidR="001F4021" w:rsidRPr="00E951E6" w:rsidRDefault="001F4021" w:rsidP="00CF7522">
            <w:pPr>
              <w:spacing w:line="240" w:lineRule="auto"/>
              <w:rPr>
                <w:rFonts w:ascii="Calibri" w:hAnsi="Calibri"/>
                <w:color w:val="000000"/>
                <w:sz w:val="20"/>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1F4021" w:rsidRPr="00E951E6" w:rsidRDefault="001F4021" w:rsidP="00CF7522">
            <w:pPr>
              <w:spacing w:line="240" w:lineRule="auto"/>
              <w:rPr>
                <w:rFonts w:ascii="Calibri" w:hAnsi="Calibri"/>
                <w:color w:val="000000"/>
                <w:sz w:val="20"/>
              </w:rPr>
            </w:pPr>
            <w:bookmarkStart w:id="0" w:name="_GoBack"/>
            <w:bookmarkEnd w:id="0"/>
          </w:p>
        </w:tc>
      </w:tr>
      <w:tr w:rsidR="00485A3F" w:rsidRPr="00E951E6" w:rsidTr="00485A3F">
        <w:trPr>
          <w:trHeight w:val="600"/>
        </w:trPr>
        <w:tc>
          <w:tcPr>
            <w:tcW w:w="5115" w:type="dxa"/>
            <w:tcBorders>
              <w:top w:val="nil"/>
              <w:left w:val="single" w:sz="4" w:space="0" w:color="auto"/>
              <w:bottom w:val="single" w:sz="4" w:space="0" w:color="auto"/>
              <w:right w:val="single" w:sz="4" w:space="0" w:color="auto"/>
            </w:tcBorders>
            <w:shd w:val="clear" w:color="auto" w:fill="auto"/>
            <w:vAlign w:val="center"/>
          </w:tcPr>
          <w:p w:rsidR="00485A3F" w:rsidRPr="00485A3F" w:rsidRDefault="00485A3F" w:rsidP="00485A3F">
            <w:pPr>
              <w:autoSpaceDE w:val="0"/>
              <w:autoSpaceDN w:val="0"/>
              <w:adjustRightInd w:val="0"/>
              <w:spacing w:line="240" w:lineRule="auto"/>
              <w:ind w:firstLine="0"/>
              <w:jc w:val="right"/>
              <w:outlineLvl w:val="0"/>
              <w:rPr>
                <w:i/>
                <w:sz w:val="24"/>
                <w:szCs w:val="24"/>
              </w:rPr>
            </w:pPr>
            <w:r w:rsidRPr="00485A3F">
              <w:rPr>
                <w:i/>
                <w:sz w:val="24"/>
                <w:szCs w:val="24"/>
              </w:rPr>
              <w:t xml:space="preserve">Устройство </w:t>
            </w:r>
            <w:proofErr w:type="spellStart"/>
            <w:r w:rsidRPr="00485A3F">
              <w:rPr>
                <w:i/>
                <w:sz w:val="24"/>
                <w:szCs w:val="24"/>
              </w:rPr>
              <w:t>перголы</w:t>
            </w:r>
            <w:proofErr w:type="spellEnd"/>
          </w:p>
        </w:tc>
        <w:tc>
          <w:tcPr>
            <w:tcW w:w="2037" w:type="dxa"/>
            <w:tcBorders>
              <w:top w:val="nil"/>
              <w:left w:val="nil"/>
              <w:bottom w:val="single" w:sz="4" w:space="0" w:color="auto"/>
              <w:right w:val="single" w:sz="4" w:space="0" w:color="auto"/>
            </w:tcBorders>
            <w:shd w:val="clear" w:color="auto" w:fill="auto"/>
            <w:noWrap/>
            <w:vAlign w:val="bottom"/>
          </w:tcPr>
          <w:p w:rsidR="00485A3F" w:rsidRPr="00E951E6" w:rsidRDefault="00485A3F" w:rsidP="00CF7522">
            <w:pPr>
              <w:spacing w:line="240" w:lineRule="auto"/>
              <w:rPr>
                <w:rFonts w:ascii="Calibri" w:hAnsi="Calibri"/>
                <w:color w:val="000000"/>
                <w:sz w:val="20"/>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485A3F" w:rsidRPr="00E951E6" w:rsidRDefault="00485A3F" w:rsidP="00CF7522">
            <w:pPr>
              <w:spacing w:line="240" w:lineRule="auto"/>
              <w:rPr>
                <w:rFonts w:ascii="Calibri" w:hAnsi="Calibri"/>
                <w:color w:val="000000"/>
                <w:sz w:val="20"/>
              </w:rPr>
            </w:pPr>
          </w:p>
        </w:tc>
      </w:tr>
      <w:tr w:rsidR="00485A3F" w:rsidRPr="00E951E6" w:rsidTr="00634474">
        <w:trPr>
          <w:trHeight w:val="600"/>
        </w:trPr>
        <w:tc>
          <w:tcPr>
            <w:tcW w:w="5115" w:type="dxa"/>
            <w:tcBorders>
              <w:top w:val="nil"/>
              <w:left w:val="single" w:sz="4" w:space="0" w:color="auto"/>
              <w:bottom w:val="single" w:sz="4" w:space="0" w:color="auto"/>
              <w:right w:val="single" w:sz="4" w:space="0" w:color="auto"/>
            </w:tcBorders>
            <w:shd w:val="clear" w:color="auto" w:fill="auto"/>
            <w:vAlign w:val="center"/>
          </w:tcPr>
          <w:p w:rsidR="00485A3F" w:rsidRPr="00485A3F" w:rsidRDefault="00485A3F" w:rsidP="00485A3F">
            <w:pPr>
              <w:autoSpaceDE w:val="0"/>
              <w:autoSpaceDN w:val="0"/>
              <w:adjustRightInd w:val="0"/>
              <w:spacing w:line="240" w:lineRule="auto"/>
              <w:ind w:firstLine="0"/>
              <w:jc w:val="right"/>
              <w:outlineLvl w:val="0"/>
              <w:rPr>
                <w:i/>
                <w:sz w:val="24"/>
                <w:szCs w:val="24"/>
              </w:rPr>
            </w:pPr>
            <w:r w:rsidRPr="00485A3F">
              <w:rPr>
                <w:i/>
                <w:sz w:val="24"/>
                <w:szCs w:val="24"/>
              </w:rPr>
              <w:t>Дорожные покрытия</w:t>
            </w:r>
          </w:p>
        </w:tc>
        <w:tc>
          <w:tcPr>
            <w:tcW w:w="2037" w:type="dxa"/>
            <w:tcBorders>
              <w:top w:val="nil"/>
              <w:left w:val="nil"/>
              <w:bottom w:val="single" w:sz="4" w:space="0" w:color="auto"/>
              <w:right w:val="single" w:sz="4" w:space="0" w:color="auto"/>
            </w:tcBorders>
            <w:shd w:val="clear" w:color="auto" w:fill="auto"/>
            <w:noWrap/>
            <w:vAlign w:val="bottom"/>
          </w:tcPr>
          <w:p w:rsidR="00485A3F" w:rsidRPr="00E951E6" w:rsidRDefault="00485A3F" w:rsidP="00CF7522">
            <w:pPr>
              <w:spacing w:line="240" w:lineRule="auto"/>
              <w:rPr>
                <w:rFonts w:ascii="Calibri" w:hAnsi="Calibri"/>
                <w:color w:val="000000"/>
                <w:sz w:val="20"/>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485A3F" w:rsidRPr="00E951E6" w:rsidRDefault="00485A3F" w:rsidP="00CF7522">
            <w:pPr>
              <w:spacing w:line="240" w:lineRule="auto"/>
              <w:rPr>
                <w:rFonts w:ascii="Calibri" w:hAnsi="Calibri"/>
                <w:color w:val="000000"/>
                <w:sz w:val="20"/>
              </w:rPr>
            </w:pPr>
          </w:p>
        </w:tc>
      </w:tr>
      <w:tr w:rsidR="00485A3F" w:rsidRPr="00E951E6" w:rsidTr="00634474">
        <w:trPr>
          <w:trHeight w:val="600"/>
        </w:trPr>
        <w:tc>
          <w:tcPr>
            <w:tcW w:w="5115" w:type="dxa"/>
            <w:tcBorders>
              <w:top w:val="nil"/>
              <w:left w:val="single" w:sz="4" w:space="0" w:color="auto"/>
              <w:bottom w:val="single" w:sz="4" w:space="0" w:color="auto"/>
              <w:right w:val="single" w:sz="4" w:space="0" w:color="auto"/>
            </w:tcBorders>
            <w:shd w:val="clear" w:color="auto" w:fill="auto"/>
            <w:vAlign w:val="center"/>
          </w:tcPr>
          <w:p w:rsidR="00485A3F" w:rsidRPr="00485A3F" w:rsidRDefault="00485A3F" w:rsidP="00485A3F">
            <w:pPr>
              <w:autoSpaceDE w:val="0"/>
              <w:autoSpaceDN w:val="0"/>
              <w:adjustRightInd w:val="0"/>
              <w:spacing w:line="240" w:lineRule="auto"/>
              <w:ind w:firstLine="0"/>
              <w:jc w:val="right"/>
              <w:outlineLvl w:val="0"/>
              <w:rPr>
                <w:i/>
                <w:sz w:val="24"/>
                <w:szCs w:val="24"/>
              </w:rPr>
            </w:pPr>
            <w:r w:rsidRPr="00485A3F">
              <w:rPr>
                <w:i/>
                <w:sz w:val="24"/>
                <w:szCs w:val="24"/>
              </w:rPr>
              <w:t>Озеленение территории</w:t>
            </w:r>
          </w:p>
        </w:tc>
        <w:tc>
          <w:tcPr>
            <w:tcW w:w="2037" w:type="dxa"/>
            <w:tcBorders>
              <w:top w:val="nil"/>
              <w:left w:val="nil"/>
              <w:bottom w:val="single" w:sz="4" w:space="0" w:color="auto"/>
              <w:right w:val="single" w:sz="4" w:space="0" w:color="auto"/>
            </w:tcBorders>
            <w:shd w:val="clear" w:color="auto" w:fill="auto"/>
            <w:noWrap/>
            <w:vAlign w:val="bottom"/>
          </w:tcPr>
          <w:p w:rsidR="00485A3F" w:rsidRPr="00E951E6" w:rsidRDefault="00485A3F" w:rsidP="00CF7522">
            <w:pPr>
              <w:spacing w:line="240" w:lineRule="auto"/>
              <w:rPr>
                <w:rFonts w:ascii="Calibri" w:hAnsi="Calibri"/>
                <w:color w:val="000000"/>
                <w:sz w:val="20"/>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485A3F" w:rsidRPr="00E951E6" w:rsidRDefault="00485A3F" w:rsidP="00CF7522">
            <w:pPr>
              <w:spacing w:line="240" w:lineRule="auto"/>
              <w:rPr>
                <w:rFonts w:ascii="Calibri" w:hAnsi="Calibri"/>
                <w:color w:val="000000"/>
                <w:sz w:val="20"/>
              </w:rPr>
            </w:pPr>
          </w:p>
        </w:tc>
      </w:tr>
      <w:tr w:rsidR="00485A3F" w:rsidRPr="00E951E6" w:rsidTr="00634474">
        <w:trPr>
          <w:trHeight w:val="600"/>
        </w:trPr>
        <w:tc>
          <w:tcPr>
            <w:tcW w:w="5115" w:type="dxa"/>
            <w:tcBorders>
              <w:top w:val="nil"/>
              <w:left w:val="single" w:sz="4" w:space="0" w:color="auto"/>
              <w:bottom w:val="single" w:sz="4" w:space="0" w:color="auto"/>
              <w:right w:val="single" w:sz="4" w:space="0" w:color="auto"/>
            </w:tcBorders>
            <w:shd w:val="clear" w:color="auto" w:fill="auto"/>
            <w:vAlign w:val="center"/>
          </w:tcPr>
          <w:p w:rsidR="00485A3F" w:rsidRPr="00485A3F" w:rsidRDefault="00485A3F" w:rsidP="00485A3F">
            <w:pPr>
              <w:autoSpaceDE w:val="0"/>
              <w:autoSpaceDN w:val="0"/>
              <w:adjustRightInd w:val="0"/>
              <w:spacing w:line="240" w:lineRule="auto"/>
              <w:ind w:firstLine="0"/>
              <w:jc w:val="right"/>
              <w:outlineLvl w:val="0"/>
              <w:rPr>
                <w:i/>
                <w:sz w:val="24"/>
                <w:szCs w:val="24"/>
              </w:rPr>
            </w:pPr>
            <w:r w:rsidRPr="00485A3F">
              <w:rPr>
                <w:i/>
                <w:sz w:val="24"/>
                <w:szCs w:val="24"/>
              </w:rPr>
              <w:t>Устройство ограждения</w:t>
            </w:r>
          </w:p>
        </w:tc>
        <w:tc>
          <w:tcPr>
            <w:tcW w:w="2037" w:type="dxa"/>
            <w:tcBorders>
              <w:top w:val="nil"/>
              <w:left w:val="nil"/>
              <w:bottom w:val="single" w:sz="4" w:space="0" w:color="auto"/>
              <w:right w:val="single" w:sz="4" w:space="0" w:color="auto"/>
            </w:tcBorders>
            <w:shd w:val="clear" w:color="auto" w:fill="auto"/>
            <w:noWrap/>
            <w:vAlign w:val="bottom"/>
          </w:tcPr>
          <w:p w:rsidR="00485A3F" w:rsidRPr="00E951E6" w:rsidRDefault="00485A3F" w:rsidP="00CF7522">
            <w:pPr>
              <w:spacing w:line="240" w:lineRule="auto"/>
              <w:rPr>
                <w:rFonts w:ascii="Calibri" w:hAnsi="Calibri"/>
                <w:color w:val="000000"/>
                <w:sz w:val="20"/>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485A3F" w:rsidRPr="00E951E6" w:rsidRDefault="00485A3F" w:rsidP="00CF7522">
            <w:pPr>
              <w:spacing w:line="240" w:lineRule="auto"/>
              <w:rPr>
                <w:rFonts w:ascii="Calibri" w:hAnsi="Calibri"/>
                <w:color w:val="000000"/>
                <w:sz w:val="20"/>
              </w:rPr>
            </w:pPr>
          </w:p>
        </w:tc>
      </w:tr>
      <w:tr w:rsidR="00485A3F" w:rsidRPr="00E951E6" w:rsidTr="00634474">
        <w:trPr>
          <w:trHeight w:val="600"/>
        </w:trPr>
        <w:tc>
          <w:tcPr>
            <w:tcW w:w="5115" w:type="dxa"/>
            <w:tcBorders>
              <w:top w:val="nil"/>
              <w:left w:val="single" w:sz="4" w:space="0" w:color="auto"/>
              <w:bottom w:val="single" w:sz="4" w:space="0" w:color="auto"/>
              <w:right w:val="single" w:sz="4" w:space="0" w:color="auto"/>
            </w:tcBorders>
            <w:shd w:val="clear" w:color="auto" w:fill="auto"/>
            <w:vAlign w:val="center"/>
          </w:tcPr>
          <w:p w:rsidR="00485A3F" w:rsidRPr="00485A3F" w:rsidRDefault="00485A3F" w:rsidP="00485A3F">
            <w:pPr>
              <w:autoSpaceDE w:val="0"/>
              <w:autoSpaceDN w:val="0"/>
              <w:adjustRightInd w:val="0"/>
              <w:spacing w:line="240" w:lineRule="auto"/>
              <w:ind w:firstLine="0"/>
              <w:jc w:val="right"/>
              <w:outlineLvl w:val="0"/>
              <w:rPr>
                <w:i/>
                <w:sz w:val="24"/>
                <w:szCs w:val="24"/>
              </w:rPr>
            </w:pPr>
            <w:r w:rsidRPr="00485A3F">
              <w:rPr>
                <w:i/>
                <w:sz w:val="24"/>
                <w:szCs w:val="24"/>
              </w:rPr>
              <w:t>Устройство подпорных стен</w:t>
            </w:r>
          </w:p>
        </w:tc>
        <w:tc>
          <w:tcPr>
            <w:tcW w:w="2037" w:type="dxa"/>
            <w:tcBorders>
              <w:top w:val="nil"/>
              <w:left w:val="nil"/>
              <w:bottom w:val="single" w:sz="4" w:space="0" w:color="auto"/>
              <w:right w:val="single" w:sz="4" w:space="0" w:color="auto"/>
            </w:tcBorders>
            <w:shd w:val="clear" w:color="auto" w:fill="auto"/>
            <w:noWrap/>
            <w:vAlign w:val="bottom"/>
          </w:tcPr>
          <w:p w:rsidR="00485A3F" w:rsidRPr="00E951E6" w:rsidRDefault="00485A3F" w:rsidP="00CF7522">
            <w:pPr>
              <w:spacing w:line="240" w:lineRule="auto"/>
              <w:rPr>
                <w:rFonts w:ascii="Calibri" w:hAnsi="Calibri"/>
                <w:color w:val="000000"/>
                <w:sz w:val="20"/>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485A3F" w:rsidRPr="00E951E6" w:rsidRDefault="00485A3F" w:rsidP="00CF7522">
            <w:pPr>
              <w:spacing w:line="240" w:lineRule="auto"/>
              <w:rPr>
                <w:rFonts w:ascii="Calibri" w:hAnsi="Calibri"/>
                <w:color w:val="000000"/>
                <w:sz w:val="20"/>
              </w:rPr>
            </w:pPr>
          </w:p>
        </w:tc>
      </w:tr>
      <w:tr w:rsidR="00485A3F" w:rsidRPr="00E951E6" w:rsidTr="00634474">
        <w:trPr>
          <w:trHeight w:val="600"/>
        </w:trPr>
        <w:tc>
          <w:tcPr>
            <w:tcW w:w="5115" w:type="dxa"/>
            <w:tcBorders>
              <w:top w:val="nil"/>
              <w:left w:val="single" w:sz="4" w:space="0" w:color="auto"/>
              <w:bottom w:val="single" w:sz="4" w:space="0" w:color="auto"/>
              <w:right w:val="single" w:sz="4" w:space="0" w:color="auto"/>
            </w:tcBorders>
            <w:shd w:val="clear" w:color="auto" w:fill="auto"/>
            <w:vAlign w:val="center"/>
          </w:tcPr>
          <w:p w:rsidR="00485A3F" w:rsidRPr="00485A3F" w:rsidRDefault="00485A3F" w:rsidP="00485A3F">
            <w:pPr>
              <w:autoSpaceDE w:val="0"/>
              <w:autoSpaceDN w:val="0"/>
              <w:adjustRightInd w:val="0"/>
              <w:spacing w:line="240" w:lineRule="auto"/>
              <w:ind w:firstLine="0"/>
              <w:jc w:val="right"/>
              <w:outlineLvl w:val="0"/>
              <w:rPr>
                <w:i/>
                <w:sz w:val="24"/>
                <w:szCs w:val="24"/>
              </w:rPr>
            </w:pPr>
            <w:r w:rsidRPr="00485A3F">
              <w:rPr>
                <w:i/>
                <w:sz w:val="24"/>
                <w:szCs w:val="24"/>
              </w:rPr>
              <w:t>Устройство шахты ГО</w:t>
            </w:r>
          </w:p>
        </w:tc>
        <w:tc>
          <w:tcPr>
            <w:tcW w:w="2037" w:type="dxa"/>
            <w:tcBorders>
              <w:top w:val="nil"/>
              <w:left w:val="nil"/>
              <w:bottom w:val="single" w:sz="4" w:space="0" w:color="auto"/>
              <w:right w:val="single" w:sz="4" w:space="0" w:color="auto"/>
            </w:tcBorders>
            <w:shd w:val="clear" w:color="auto" w:fill="auto"/>
            <w:noWrap/>
            <w:vAlign w:val="bottom"/>
          </w:tcPr>
          <w:p w:rsidR="00485A3F" w:rsidRPr="00E951E6" w:rsidRDefault="00485A3F" w:rsidP="00CF7522">
            <w:pPr>
              <w:spacing w:line="240" w:lineRule="auto"/>
              <w:rPr>
                <w:rFonts w:ascii="Calibri" w:hAnsi="Calibri"/>
                <w:color w:val="000000"/>
                <w:sz w:val="20"/>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485A3F" w:rsidRPr="00E951E6" w:rsidRDefault="00485A3F" w:rsidP="00CF7522">
            <w:pPr>
              <w:spacing w:line="240" w:lineRule="auto"/>
              <w:rPr>
                <w:rFonts w:ascii="Calibri" w:hAnsi="Calibri"/>
                <w:color w:val="000000"/>
                <w:sz w:val="20"/>
              </w:rPr>
            </w:pPr>
          </w:p>
        </w:tc>
      </w:tr>
      <w:tr w:rsidR="00485A3F" w:rsidRPr="00E951E6" w:rsidTr="00634474">
        <w:trPr>
          <w:trHeight w:val="600"/>
        </w:trPr>
        <w:tc>
          <w:tcPr>
            <w:tcW w:w="5115" w:type="dxa"/>
            <w:tcBorders>
              <w:top w:val="nil"/>
              <w:left w:val="single" w:sz="4" w:space="0" w:color="auto"/>
              <w:bottom w:val="single" w:sz="4" w:space="0" w:color="auto"/>
              <w:right w:val="single" w:sz="4" w:space="0" w:color="auto"/>
            </w:tcBorders>
            <w:shd w:val="clear" w:color="auto" w:fill="auto"/>
            <w:vAlign w:val="center"/>
          </w:tcPr>
          <w:p w:rsidR="00485A3F" w:rsidRPr="00485A3F" w:rsidRDefault="00485A3F" w:rsidP="00485A3F">
            <w:pPr>
              <w:autoSpaceDE w:val="0"/>
              <w:autoSpaceDN w:val="0"/>
              <w:adjustRightInd w:val="0"/>
              <w:spacing w:line="240" w:lineRule="auto"/>
              <w:ind w:firstLine="0"/>
              <w:jc w:val="right"/>
              <w:outlineLvl w:val="0"/>
              <w:rPr>
                <w:i/>
                <w:sz w:val="24"/>
                <w:szCs w:val="24"/>
              </w:rPr>
            </w:pPr>
            <w:r w:rsidRPr="00485A3F">
              <w:rPr>
                <w:i/>
                <w:sz w:val="24"/>
                <w:szCs w:val="24"/>
              </w:rPr>
              <w:t>Малые архитектурные форм</w:t>
            </w:r>
            <w:proofErr w:type="gramStart"/>
            <w:r w:rsidRPr="00485A3F">
              <w:rPr>
                <w:i/>
                <w:sz w:val="24"/>
                <w:szCs w:val="24"/>
              </w:rPr>
              <w:t>ы</w:t>
            </w:r>
            <w:r w:rsidR="00BA74B9">
              <w:rPr>
                <w:i/>
                <w:sz w:val="24"/>
                <w:szCs w:val="24"/>
              </w:rPr>
              <w:t>(</w:t>
            </w:r>
            <w:proofErr w:type="spellStart"/>
            <w:proofErr w:type="gramEnd"/>
            <w:r w:rsidR="00BA74B9">
              <w:rPr>
                <w:i/>
                <w:sz w:val="24"/>
                <w:szCs w:val="24"/>
              </w:rPr>
              <w:t>стелла</w:t>
            </w:r>
            <w:proofErr w:type="spellEnd"/>
            <w:r w:rsidR="00BA74B9">
              <w:rPr>
                <w:i/>
                <w:sz w:val="24"/>
                <w:szCs w:val="24"/>
              </w:rPr>
              <w:t>, ск</w:t>
            </w:r>
            <w:r w:rsidR="00BA74B9">
              <w:rPr>
                <w:i/>
                <w:sz w:val="24"/>
                <w:szCs w:val="24"/>
              </w:rPr>
              <w:t>а</w:t>
            </w:r>
            <w:r w:rsidR="00BA74B9">
              <w:rPr>
                <w:i/>
                <w:sz w:val="24"/>
                <w:szCs w:val="24"/>
              </w:rPr>
              <w:t>мьи)</w:t>
            </w:r>
          </w:p>
        </w:tc>
        <w:tc>
          <w:tcPr>
            <w:tcW w:w="2037" w:type="dxa"/>
            <w:tcBorders>
              <w:top w:val="nil"/>
              <w:left w:val="nil"/>
              <w:bottom w:val="single" w:sz="4" w:space="0" w:color="auto"/>
              <w:right w:val="single" w:sz="4" w:space="0" w:color="auto"/>
            </w:tcBorders>
            <w:shd w:val="clear" w:color="auto" w:fill="auto"/>
            <w:noWrap/>
            <w:vAlign w:val="bottom"/>
          </w:tcPr>
          <w:p w:rsidR="00485A3F" w:rsidRPr="00E951E6" w:rsidRDefault="00485A3F" w:rsidP="00CF7522">
            <w:pPr>
              <w:spacing w:line="240" w:lineRule="auto"/>
              <w:rPr>
                <w:rFonts w:ascii="Calibri" w:hAnsi="Calibri"/>
                <w:color w:val="000000"/>
                <w:sz w:val="20"/>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485A3F" w:rsidRPr="00E951E6" w:rsidRDefault="00485A3F" w:rsidP="00CF7522">
            <w:pPr>
              <w:spacing w:line="240" w:lineRule="auto"/>
              <w:rPr>
                <w:rFonts w:ascii="Calibri" w:hAnsi="Calibri"/>
                <w:color w:val="000000"/>
                <w:sz w:val="20"/>
              </w:rPr>
            </w:pPr>
          </w:p>
        </w:tc>
      </w:tr>
    </w:tbl>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(подпись, М.П.)</w:t>
      </w: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 xml:space="preserve">(фамилия, имя, отчество </w:t>
      </w:r>
      <w:proofErr w:type="gramStart"/>
      <w:r w:rsidRPr="00357C43">
        <w:rPr>
          <w:sz w:val="24"/>
          <w:szCs w:val="24"/>
          <w:vertAlign w:val="superscript"/>
        </w:rPr>
        <w:t>подписавшего</w:t>
      </w:r>
      <w:proofErr w:type="gramEnd"/>
      <w:r w:rsidRPr="00357C43">
        <w:rPr>
          <w:sz w:val="24"/>
          <w:szCs w:val="24"/>
          <w:vertAlign w:val="superscript"/>
        </w:rPr>
        <w:t>, должность)</w:t>
      </w:r>
    </w:p>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87180A" w:rsidRDefault="0087180A" w:rsidP="0087180A">
      <w:pPr>
        <w:pStyle w:val="a5"/>
        <w:numPr>
          <w:ilvl w:val="0"/>
          <w:numId w:val="0"/>
        </w:numPr>
        <w:spacing w:line="240" w:lineRule="auto"/>
        <w:ind w:left="567"/>
        <w:rPr>
          <w:sz w:val="24"/>
          <w:szCs w:val="24"/>
        </w:rPr>
      </w:pPr>
    </w:p>
    <w:p w:rsidR="0087180A" w:rsidRDefault="0087180A" w:rsidP="0087180A">
      <w:pPr>
        <w:pStyle w:val="a5"/>
        <w:numPr>
          <w:ilvl w:val="0"/>
          <w:numId w:val="0"/>
        </w:numPr>
        <w:spacing w:line="240" w:lineRule="auto"/>
        <w:ind w:left="567"/>
        <w:rPr>
          <w:sz w:val="24"/>
          <w:szCs w:val="24"/>
        </w:rPr>
      </w:pPr>
    </w:p>
    <w:p w:rsidR="0087180A" w:rsidRDefault="0087180A" w:rsidP="0087180A">
      <w:pPr>
        <w:pStyle w:val="a5"/>
        <w:numPr>
          <w:ilvl w:val="0"/>
          <w:numId w:val="0"/>
        </w:numPr>
        <w:spacing w:line="240" w:lineRule="auto"/>
        <w:ind w:left="567"/>
        <w:rPr>
          <w:sz w:val="24"/>
          <w:szCs w:val="24"/>
        </w:rPr>
      </w:pPr>
    </w:p>
    <w:p w:rsidR="0087180A" w:rsidRDefault="0087180A" w:rsidP="0087180A">
      <w:pPr>
        <w:pStyle w:val="a5"/>
        <w:numPr>
          <w:ilvl w:val="0"/>
          <w:numId w:val="0"/>
        </w:numPr>
        <w:spacing w:line="240" w:lineRule="auto"/>
        <w:ind w:left="567"/>
        <w:rPr>
          <w:sz w:val="24"/>
          <w:szCs w:val="24"/>
        </w:rPr>
      </w:pPr>
    </w:p>
    <w:p w:rsidR="00531AAB" w:rsidRPr="00357C43" w:rsidRDefault="00531AAB" w:rsidP="00357C43">
      <w:pPr>
        <w:pStyle w:val="a5"/>
        <w:spacing w:line="240" w:lineRule="auto"/>
        <w:rPr>
          <w:sz w:val="24"/>
          <w:szCs w:val="24"/>
        </w:rPr>
      </w:pPr>
      <w:r w:rsidRPr="00357C43">
        <w:rPr>
          <w:sz w:val="24"/>
          <w:szCs w:val="24"/>
        </w:rPr>
        <w:t>Инструкции по заполнению</w:t>
      </w:r>
    </w:p>
    <w:p w:rsidR="002B0044" w:rsidRPr="00357C43" w:rsidRDefault="002B0044" w:rsidP="00357C43">
      <w:pPr>
        <w:pStyle w:val="a6"/>
        <w:spacing w:line="240" w:lineRule="auto"/>
        <w:rPr>
          <w:sz w:val="24"/>
          <w:szCs w:val="24"/>
        </w:rPr>
      </w:pPr>
      <w:r w:rsidRPr="00357C43">
        <w:rPr>
          <w:sz w:val="24"/>
          <w:szCs w:val="24"/>
        </w:rPr>
        <w:lastRenderedPageBreak/>
        <w:t>Участники должны заполнить приведенную выше таблицу по всем позициям. В случае отсутствия каких-либо данных указать слово «нет».</w:t>
      </w:r>
    </w:p>
    <w:p w:rsidR="00F60DCB" w:rsidRPr="00357C43" w:rsidRDefault="00C2595F" w:rsidP="00357C43">
      <w:pPr>
        <w:pStyle w:val="a6"/>
        <w:spacing w:line="240" w:lineRule="auto"/>
        <w:rPr>
          <w:sz w:val="24"/>
          <w:szCs w:val="24"/>
        </w:rPr>
      </w:pPr>
      <w:r w:rsidRPr="00357C43">
        <w:rPr>
          <w:sz w:val="24"/>
          <w:szCs w:val="24"/>
        </w:rPr>
        <w:t>Анкета должна быть подписана и скреплена печать</w:t>
      </w:r>
      <w:r w:rsidR="00F60DCB" w:rsidRPr="00357C43">
        <w:rPr>
          <w:sz w:val="24"/>
          <w:szCs w:val="24"/>
        </w:rPr>
        <w:t>ю.</w:t>
      </w:r>
    </w:p>
    <w:p w:rsidR="00C2595F" w:rsidRPr="00357C43" w:rsidRDefault="00C2595F" w:rsidP="00357C43">
      <w:pPr>
        <w:pStyle w:val="a6"/>
        <w:numPr>
          <w:ilvl w:val="0"/>
          <w:numId w:val="0"/>
        </w:numPr>
        <w:spacing w:line="240" w:lineRule="auto"/>
        <w:rPr>
          <w:sz w:val="24"/>
          <w:szCs w:val="24"/>
        </w:rPr>
      </w:pPr>
    </w:p>
    <w:p w:rsidR="002B0044" w:rsidRPr="00F827DF" w:rsidRDefault="002B0044" w:rsidP="00357C43">
      <w:pPr>
        <w:tabs>
          <w:tab w:val="left" w:pos="1134"/>
        </w:tabs>
        <w:spacing w:line="240" w:lineRule="auto"/>
        <w:ind w:firstLine="0"/>
        <w:rPr>
          <w:sz w:val="24"/>
          <w:szCs w:val="24"/>
        </w:rPr>
      </w:pPr>
    </w:p>
    <w:sectPr w:rsidR="002B0044" w:rsidRPr="00F827DF" w:rsidSect="00CF7522">
      <w:footerReference w:type="default" r:id="rId10"/>
      <w:footerReference w:type="first" r:id="rId11"/>
      <w:pgSz w:w="11906" w:h="16838" w:code="9"/>
      <w:pgMar w:top="567" w:right="567" w:bottom="142" w:left="1134" w:header="680" w:footer="737"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CF" w:rsidRDefault="00292FCF">
      <w:r>
        <w:separator/>
      </w:r>
    </w:p>
  </w:endnote>
  <w:endnote w:type="continuationSeparator" w:id="0">
    <w:p w:rsidR="00292FCF" w:rsidRDefault="0029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22" w:rsidRDefault="00CF7522" w:rsidP="00315118">
    <w:pPr>
      <w:pStyle w:val="af1"/>
      <w:ind w:right="360"/>
      <w:jc w:val="right"/>
    </w:pPr>
    <w:r>
      <w:t xml:space="preserve">Страница </w:t>
    </w:r>
    <w:r w:rsidR="0004615F">
      <w:rPr>
        <w:b/>
      </w:rPr>
      <w:fldChar w:fldCharType="begin"/>
    </w:r>
    <w:r>
      <w:rPr>
        <w:b/>
      </w:rPr>
      <w:instrText>PAGE  \* Arabic  \* MERGEFORMAT</w:instrText>
    </w:r>
    <w:r w:rsidR="0004615F">
      <w:rPr>
        <w:b/>
      </w:rPr>
      <w:fldChar w:fldCharType="separate"/>
    </w:r>
    <w:r w:rsidR="00BA74B9">
      <w:rPr>
        <w:b/>
        <w:noProof/>
      </w:rPr>
      <w:t>1</w:t>
    </w:r>
    <w:r w:rsidR="0004615F">
      <w:rPr>
        <w:b/>
      </w:rPr>
      <w:fldChar w:fldCharType="end"/>
    </w:r>
    <w:r>
      <w:t xml:space="preserve"> из </w:t>
    </w:r>
    <w:fldSimple w:instr="NUMPAGES  \* Arabic  \* MERGEFORMAT">
      <w:r w:rsidR="00BA74B9" w:rsidRPr="00BA74B9">
        <w:rPr>
          <w:b/>
          <w:noProof/>
        </w:rPr>
        <w:t>2</w:t>
      </w:r>
    </w:fldSimple>
  </w:p>
  <w:p w:rsidR="00CF7522" w:rsidRPr="00A5024A" w:rsidRDefault="00CF7522" w:rsidP="00315118">
    <w:pPr>
      <w:pStyle w:val="af1"/>
      <w:ind w:right="360"/>
      <w:jc w:val="right"/>
    </w:pPr>
  </w:p>
  <w:p w:rsidR="00CF7522" w:rsidRDefault="00CF75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22" w:rsidRDefault="00CF7522" w:rsidP="00315118">
    <w:pPr>
      <w:pStyle w:val="af1"/>
      <w:ind w:right="360"/>
      <w:jc w:val="right"/>
    </w:pPr>
    <w:r>
      <w:t xml:space="preserve">Страница </w:t>
    </w:r>
    <w:r w:rsidR="0004615F">
      <w:rPr>
        <w:b/>
      </w:rPr>
      <w:fldChar w:fldCharType="begin"/>
    </w:r>
    <w:r>
      <w:rPr>
        <w:b/>
      </w:rPr>
      <w:instrText>PAGE  \* Arabic  \* MERGEFORMAT</w:instrText>
    </w:r>
    <w:r w:rsidR="0004615F">
      <w:rPr>
        <w:b/>
      </w:rPr>
      <w:fldChar w:fldCharType="separate"/>
    </w:r>
    <w:r>
      <w:rPr>
        <w:b/>
        <w:noProof/>
      </w:rPr>
      <w:t>20</w:t>
    </w:r>
    <w:r w:rsidR="0004615F">
      <w:rPr>
        <w:b/>
      </w:rPr>
      <w:fldChar w:fldCharType="end"/>
    </w:r>
    <w:r>
      <w:t xml:space="preserve"> из </w:t>
    </w:r>
    <w:fldSimple w:instr="NUMPAGES  \* Arabic  \* MERGEFORMAT">
      <w:r w:rsidRPr="00CA081A">
        <w:rPr>
          <w:b/>
          <w:noProof/>
        </w:rPr>
        <w:t>23</w:t>
      </w:r>
    </w:fldSimple>
  </w:p>
  <w:p w:rsidR="00CF7522" w:rsidRPr="00BF2B5A" w:rsidRDefault="00CF7522" w:rsidP="00315118">
    <w:pPr>
      <w:pStyle w:val="af1"/>
      <w:jc w:val="right"/>
    </w:pPr>
  </w:p>
  <w:p w:rsidR="00CF7522" w:rsidRDefault="00CF75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CF" w:rsidRDefault="00292FCF">
      <w:r>
        <w:separator/>
      </w:r>
    </w:p>
  </w:footnote>
  <w:footnote w:type="continuationSeparator" w:id="0">
    <w:p w:rsidR="00292FCF" w:rsidRDefault="00292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autoHyphenation/>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E4"/>
    <w:rsid w:val="00003523"/>
    <w:rsid w:val="00003A81"/>
    <w:rsid w:val="00003F50"/>
    <w:rsid w:val="000062E9"/>
    <w:rsid w:val="000067A2"/>
    <w:rsid w:val="000070A2"/>
    <w:rsid w:val="0001060D"/>
    <w:rsid w:val="00012CC0"/>
    <w:rsid w:val="00013FBA"/>
    <w:rsid w:val="0001648C"/>
    <w:rsid w:val="00025B8A"/>
    <w:rsid w:val="0002647D"/>
    <w:rsid w:val="00027F5D"/>
    <w:rsid w:val="0004213F"/>
    <w:rsid w:val="0004615F"/>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4021"/>
    <w:rsid w:val="001F51DF"/>
    <w:rsid w:val="001F6FB8"/>
    <w:rsid w:val="002017DB"/>
    <w:rsid w:val="002047BD"/>
    <w:rsid w:val="00204ACE"/>
    <w:rsid w:val="00207180"/>
    <w:rsid w:val="00217EB4"/>
    <w:rsid w:val="00222493"/>
    <w:rsid w:val="00226CD9"/>
    <w:rsid w:val="00236C35"/>
    <w:rsid w:val="00240990"/>
    <w:rsid w:val="00241556"/>
    <w:rsid w:val="00242B2B"/>
    <w:rsid w:val="002457D4"/>
    <w:rsid w:val="00251B5A"/>
    <w:rsid w:val="002525CB"/>
    <w:rsid w:val="00252F71"/>
    <w:rsid w:val="00253C39"/>
    <w:rsid w:val="00254CF7"/>
    <w:rsid w:val="00260D5B"/>
    <w:rsid w:val="002623A0"/>
    <w:rsid w:val="0026245D"/>
    <w:rsid w:val="002626A1"/>
    <w:rsid w:val="00262DFD"/>
    <w:rsid w:val="00285BD1"/>
    <w:rsid w:val="00287029"/>
    <w:rsid w:val="002916C5"/>
    <w:rsid w:val="002923DB"/>
    <w:rsid w:val="00292CDB"/>
    <w:rsid w:val="00292FCF"/>
    <w:rsid w:val="00293081"/>
    <w:rsid w:val="00293817"/>
    <w:rsid w:val="002949E3"/>
    <w:rsid w:val="00295C05"/>
    <w:rsid w:val="002A2742"/>
    <w:rsid w:val="002A35EA"/>
    <w:rsid w:val="002A5385"/>
    <w:rsid w:val="002A58E2"/>
    <w:rsid w:val="002A62F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4B5D"/>
    <w:rsid w:val="00306E18"/>
    <w:rsid w:val="00310C01"/>
    <w:rsid w:val="00314088"/>
    <w:rsid w:val="00315118"/>
    <w:rsid w:val="003159BB"/>
    <w:rsid w:val="003229F3"/>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67B"/>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3AC"/>
    <w:rsid w:val="003B65DC"/>
    <w:rsid w:val="003B713B"/>
    <w:rsid w:val="003C4B22"/>
    <w:rsid w:val="003C6CF8"/>
    <w:rsid w:val="003C7652"/>
    <w:rsid w:val="003D13F8"/>
    <w:rsid w:val="003D246E"/>
    <w:rsid w:val="003D2551"/>
    <w:rsid w:val="003D2ECB"/>
    <w:rsid w:val="003D582A"/>
    <w:rsid w:val="003E454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5A3F"/>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575A0"/>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1CFC"/>
    <w:rsid w:val="005D5FE4"/>
    <w:rsid w:val="005D67AA"/>
    <w:rsid w:val="005D7974"/>
    <w:rsid w:val="005D7F44"/>
    <w:rsid w:val="005F01FC"/>
    <w:rsid w:val="005F679A"/>
    <w:rsid w:val="005F706A"/>
    <w:rsid w:val="00600E86"/>
    <w:rsid w:val="00601EB0"/>
    <w:rsid w:val="00602093"/>
    <w:rsid w:val="00602250"/>
    <w:rsid w:val="00607CDD"/>
    <w:rsid w:val="00612549"/>
    <w:rsid w:val="006144A4"/>
    <w:rsid w:val="00614B87"/>
    <w:rsid w:val="006164B8"/>
    <w:rsid w:val="0061749A"/>
    <w:rsid w:val="00617B1E"/>
    <w:rsid w:val="006206B5"/>
    <w:rsid w:val="00621198"/>
    <w:rsid w:val="00622DD3"/>
    <w:rsid w:val="00623530"/>
    <w:rsid w:val="00626AC6"/>
    <w:rsid w:val="00626BE0"/>
    <w:rsid w:val="00627C53"/>
    <w:rsid w:val="00627D75"/>
    <w:rsid w:val="0063152C"/>
    <w:rsid w:val="00633922"/>
    <w:rsid w:val="00634474"/>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949"/>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5C3E"/>
    <w:rsid w:val="006C67A9"/>
    <w:rsid w:val="006C779C"/>
    <w:rsid w:val="006D57D0"/>
    <w:rsid w:val="006D6926"/>
    <w:rsid w:val="006D6ED8"/>
    <w:rsid w:val="006D71AD"/>
    <w:rsid w:val="006D75DE"/>
    <w:rsid w:val="006E18AF"/>
    <w:rsid w:val="006E2BD7"/>
    <w:rsid w:val="006E3CF3"/>
    <w:rsid w:val="006E7668"/>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4DBD"/>
    <w:rsid w:val="00785C36"/>
    <w:rsid w:val="00790F06"/>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3103F"/>
    <w:rsid w:val="0083603F"/>
    <w:rsid w:val="008453DA"/>
    <w:rsid w:val="00850058"/>
    <w:rsid w:val="00851EF5"/>
    <w:rsid w:val="008559BF"/>
    <w:rsid w:val="00857C7F"/>
    <w:rsid w:val="0086324E"/>
    <w:rsid w:val="00865DEA"/>
    <w:rsid w:val="00865FAC"/>
    <w:rsid w:val="0087180A"/>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56941"/>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0F15"/>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454"/>
    <w:rsid w:val="00A43E18"/>
    <w:rsid w:val="00A45527"/>
    <w:rsid w:val="00A45FFF"/>
    <w:rsid w:val="00A466AD"/>
    <w:rsid w:val="00A4693C"/>
    <w:rsid w:val="00A4694E"/>
    <w:rsid w:val="00A534C5"/>
    <w:rsid w:val="00A57F49"/>
    <w:rsid w:val="00A607A0"/>
    <w:rsid w:val="00A6156B"/>
    <w:rsid w:val="00A6285B"/>
    <w:rsid w:val="00A64405"/>
    <w:rsid w:val="00A71801"/>
    <w:rsid w:val="00A7207A"/>
    <w:rsid w:val="00A723BC"/>
    <w:rsid w:val="00A765FD"/>
    <w:rsid w:val="00A7666B"/>
    <w:rsid w:val="00A8032D"/>
    <w:rsid w:val="00A86C1F"/>
    <w:rsid w:val="00A86D47"/>
    <w:rsid w:val="00A8757D"/>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4C02"/>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5A15"/>
    <w:rsid w:val="00B662A2"/>
    <w:rsid w:val="00B67978"/>
    <w:rsid w:val="00B70ACA"/>
    <w:rsid w:val="00B72528"/>
    <w:rsid w:val="00B74D7A"/>
    <w:rsid w:val="00B76864"/>
    <w:rsid w:val="00B85673"/>
    <w:rsid w:val="00B8761F"/>
    <w:rsid w:val="00B87753"/>
    <w:rsid w:val="00B9064F"/>
    <w:rsid w:val="00B916D0"/>
    <w:rsid w:val="00B9276D"/>
    <w:rsid w:val="00B92B6F"/>
    <w:rsid w:val="00B95F0D"/>
    <w:rsid w:val="00BA3EEB"/>
    <w:rsid w:val="00BA727C"/>
    <w:rsid w:val="00BA74B9"/>
    <w:rsid w:val="00BB0AFB"/>
    <w:rsid w:val="00BB672E"/>
    <w:rsid w:val="00BC0498"/>
    <w:rsid w:val="00BC0532"/>
    <w:rsid w:val="00BC3F11"/>
    <w:rsid w:val="00BD026A"/>
    <w:rsid w:val="00BD02EB"/>
    <w:rsid w:val="00BD43C5"/>
    <w:rsid w:val="00BD460A"/>
    <w:rsid w:val="00BD7B41"/>
    <w:rsid w:val="00BE3227"/>
    <w:rsid w:val="00BE677A"/>
    <w:rsid w:val="00BF2BE8"/>
    <w:rsid w:val="00BF38D5"/>
    <w:rsid w:val="00BF5628"/>
    <w:rsid w:val="00C00894"/>
    <w:rsid w:val="00C10C0C"/>
    <w:rsid w:val="00C134AC"/>
    <w:rsid w:val="00C14960"/>
    <w:rsid w:val="00C161D4"/>
    <w:rsid w:val="00C2595F"/>
    <w:rsid w:val="00C32070"/>
    <w:rsid w:val="00C33849"/>
    <w:rsid w:val="00C418BD"/>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81A"/>
    <w:rsid w:val="00CA0F72"/>
    <w:rsid w:val="00CA2707"/>
    <w:rsid w:val="00CA4A00"/>
    <w:rsid w:val="00CA5554"/>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09DD"/>
    <w:rsid w:val="00CE1122"/>
    <w:rsid w:val="00CE1174"/>
    <w:rsid w:val="00CE20C8"/>
    <w:rsid w:val="00CE2B89"/>
    <w:rsid w:val="00CE6BD3"/>
    <w:rsid w:val="00CE7377"/>
    <w:rsid w:val="00CF03AA"/>
    <w:rsid w:val="00CF7522"/>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5FC6"/>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467"/>
    <w:rsid w:val="00E3462B"/>
    <w:rsid w:val="00E41AB2"/>
    <w:rsid w:val="00E42284"/>
    <w:rsid w:val="00E45500"/>
    <w:rsid w:val="00E530D8"/>
    <w:rsid w:val="00E539F1"/>
    <w:rsid w:val="00E5712B"/>
    <w:rsid w:val="00E60D3F"/>
    <w:rsid w:val="00E636E6"/>
    <w:rsid w:val="00E64926"/>
    <w:rsid w:val="00E7049E"/>
    <w:rsid w:val="00E73893"/>
    <w:rsid w:val="00E73E6C"/>
    <w:rsid w:val="00E741F6"/>
    <w:rsid w:val="00E7444B"/>
    <w:rsid w:val="00E7454F"/>
    <w:rsid w:val="00E776DE"/>
    <w:rsid w:val="00E8145E"/>
    <w:rsid w:val="00E81543"/>
    <w:rsid w:val="00E90DB8"/>
    <w:rsid w:val="00E93A27"/>
    <w:rsid w:val="00E941CE"/>
    <w:rsid w:val="00EA1B2D"/>
    <w:rsid w:val="00EA5A08"/>
    <w:rsid w:val="00EB198D"/>
    <w:rsid w:val="00EB2259"/>
    <w:rsid w:val="00EB2541"/>
    <w:rsid w:val="00EB3689"/>
    <w:rsid w:val="00EB4E32"/>
    <w:rsid w:val="00EB52CB"/>
    <w:rsid w:val="00EB5878"/>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9C5"/>
    <w:rsid w:val="00F35A2A"/>
    <w:rsid w:val="00F45A62"/>
    <w:rsid w:val="00F47CE8"/>
    <w:rsid w:val="00F52773"/>
    <w:rsid w:val="00F52FF5"/>
    <w:rsid w:val="00F54AF4"/>
    <w:rsid w:val="00F6020B"/>
    <w:rsid w:val="00F60DCB"/>
    <w:rsid w:val="00F615D5"/>
    <w:rsid w:val="00F616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uiPriority w:val="99"/>
    <w:rsid w:val="00315118"/>
    <w:pPr>
      <w:spacing w:after="120" w:line="480" w:lineRule="auto"/>
      <w:ind w:left="283" w:firstLine="851"/>
    </w:pPr>
  </w:style>
  <w:style w:type="character" w:customStyle="1" w:styleId="27">
    <w:name w:val="Основной текст с отступом 2 Знак"/>
    <w:link w:val="26"/>
    <w:uiPriority w:val="99"/>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uiPriority w:val="99"/>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uiPriority w:val="99"/>
    <w:rsid w:val="00315118"/>
    <w:pPr>
      <w:spacing w:after="120" w:line="480" w:lineRule="auto"/>
      <w:ind w:left="283" w:firstLine="851"/>
    </w:pPr>
  </w:style>
  <w:style w:type="character" w:customStyle="1" w:styleId="27">
    <w:name w:val="Основной текст с отступом 2 Знак"/>
    <w:link w:val="26"/>
    <w:uiPriority w:val="99"/>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uiPriority w:val="99"/>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E918-A082-44DE-B2BA-A90C4641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947</Characters>
  <Application>Microsoft Office Word</Application>
  <DocSecurity>2</DocSecurity>
  <Lines>7</Lines>
  <Paragraphs>2</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1110</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Вальчук Сергей Викторович</cp:lastModifiedBy>
  <cp:revision>2</cp:revision>
  <cp:lastPrinted>2017-08-15T14:30:00Z</cp:lastPrinted>
  <dcterms:created xsi:type="dcterms:W3CDTF">2021-06-28T08:46:00Z</dcterms:created>
  <dcterms:modified xsi:type="dcterms:W3CDTF">2021-06-28T08:46:00Z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